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E71" w:rsidRDefault="009E0727">
      <w:pPr>
        <w:pStyle w:val="Corpotesto"/>
        <w:ind w:left="88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7197725" cy="506095"/>
                <wp:effectExtent l="9525" t="0" r="0" b="8254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97725" cy="50609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83E71" w:rsidRPr="00D4505A" w:rsidRDefault="009E0727">
                            <w:pPr>
                              <w:spacing w:before="17"/>
                              <w:ind w:right="8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 w:rsidRPr="00D4505A">
                              <w:rPr>
                                <w:b/>
                                <w:i/>
                                <w:sz w:val="18"/>
                              </w:rPr>
                              <w:t>DOMANDA D’ISCRIZIONE NELL’ALBO DEI GIUDICI POPOLARI</w:t>
                            </w:r>
                          </w:p>
                          <w:p w:rsidR="00083E71" w:rsidRPr="00D4505A" w:rsidRDefault="009E0727">
                            <w:pPr>
                              <w:spacing w:line="291" w:lineRule="exact"/>
                              <w:ind w:right="1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 w:rsidRPr="00D4505A">
                              <w:rPr>
                                <w:b/>
                                <w:i/>
                                <w:sz w:val="18"/>
                              </w:rPr>
                              <w:t xml:space="preserve"> DELLA CORTE DI ASSISE E DELLA CORTE DI ASSISE D’APPELLO</w:t>
                            </w:r>
                          </w:p>
                          <w:p w:rsidR="00083E71" w:rsidRDefault="009E0727">
                            <w:pPr>
                              <w:spacing w:line="218" w:lineRule="exact"/>
                              <w:ind w:right="1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domanda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presentata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dal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1°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aprile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31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luglio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degli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anni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dispari.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Legge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10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aprile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1951</w:t>
                            </w:r>
                            <w:r>
                              <w:rPr>
                                <w:i/>
                                <w:spacing w:val="5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n.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>287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566.75pt;height:3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" filled="f" strokeweight=".16931mm">
                <v:path arrowok="t"/>
                <v:textbox inset="0,0,0,0">
                  <w:txbxContent>
                    <w:p w:rsidR="00083E71" w:rsidRPr="00D4505A" w:rsidRDefault="009E0727">
                      <w:pPr>
                        <w:spacing w:before="17"/>
                        <w:ind w:right="8"/>
                        <w:jc w:val="center"/>
                        <w:rPr>
                          <w:b/>
                          <w:i/>
                          <w:sz w:val="18"/>
                        </w:rPr>
                      </w:pPr>
                      <w:r w:rsidRPr="00D4505A">
                        <w:rPr>
                          <w:b/>
                          <w:i/>
                          <w:sz w:val="18"/>
                        </w:rPr>
                        <w:t>DOMANDA D’ISCRIZIONE NELL’ALBO DEI GIUDICI POPOLARI</w:t>
                      </w:r>
                    </w:p>
                    <w:p w:rsidR="00083E71" w:rsidRPr="00D4505A" w:rsidRDefault="009E0727">
                      <w:pPr>
                        <w:spacing w:line="291" w:lineRule="exact"/>
                        <w:ind w:right="1"/>
                        <w:jc w:val="center"/>
                        <w:rPr>
                          <w:b/>
                          <w:i/>
                          <w:sz w:val="18"/>
                        </w:rPr>
                      </w:pPr>
                      <w:r w:rsidRPr="00D4505A">
                        <w:rPr>
                          <w:b/>
                          <w:i/>
                          <w:sz w:val="18"/>
                        </w:rPr>
                        <w:t xml:space="preserve"> DELLA CORTE DI ASSISE E DELLA CORTE DI ASSISE D’APPELLO</w:t>
                      </w:r>
                    </w:p>
                    <w:p w:rsidR="00083E71" w:rsidRDefault="009E0727">
                      <w:pPr>
                        <w:spacing w:line="218" w:lineRule="exact"/>
                        <w:ind w:right="1"/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domanda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va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presentata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dal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1°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aprile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31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luglio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degli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anni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dispari.</w:t>
                      </w:r>
                      <w:r>
                        <w:rPr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Legge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10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aprile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1951</w:t>
                      </w:r>
                      <w:r>
                        <w:rPr>
                          <w:i/>
                          <w:spacing w:val="5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n.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>287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83E71" w:rsidRDefault="00083E71">
      <w:pPr>
        <w:pStyle w:val="Corpotesto"/>
        <w:spacing w:before="24"/>
        <w:rPr>
          <w:rFonts w:ascii="Times New Roman"/>
          <w:sz w:val="18"/>
        </w:rPr>
      </w:pPr>
    </w:p>
    <w:p w:rsidR="009E0727" w:rsidRDefault="009E0727" w:rsidP="009E0727">
      <w:pPr>
        <w:ind w:left="6579" w:right="358"/>
        <w:rPr>
          <w:b/>
          <w:i/>
          <w:sz w:val="18"/>
        </w:rPr>
      </w:pPr>
      <w:r>
        <w:rPr>
          <w:b/>
          <w:i/>
          <w:sz w:val="18"/>
        </w:rPr>
        <w:t>Al</w:t>
      </w:r>
      <w:r>
        <w:rPr>
          <w:b/>
          <w:i/>
          <w:spacing w:val="-8"/>
          <w:sz w:val="18"/>
        </w:rPr>
        <w:t xml:space="preserve"> </w:t>
      </w:r>
      <w:r>
        <w:rPr>
          <w:b/>
          <w:i/>
          <w:sz w:val="18"/>
        </w:rPr>
        <w:t>Sindaco</w:t>
      </w:r>
      <w:r>
        <w:rPr>
          <w:b/>
          <w:i/>
          <w:spacing w:val="-9"/>
          <w:sz w:val="18"/>
        </w:rPr>
        <w:t xml:space="preserve"> </w:t>
      </w:r>
      <w:r>
        <w:rPr>
          <w:b/>
          <w:i/>
          <w:sz w:val="18"/>
        </w:rPr>
        <w:t>del</w:t>
      </w:r>
      <w:r>
        <w:rPr>
          <w:b/>
          <w:i/>
          <w:spacing w:val="-7"/>
          <w:sz w:val="18"/>
        </w:rPr>
        <w:t xml:space="preserve"> </w:t>
      </w:r>
      <w:r>
        <w:rPr>
          <w:b/>
          <w:i/>
          <w:sz w:val="18"/>
        </w:rPr>
        <w:t>Comune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di</w:t>
      </w:r>
      <w:r>
        <w:rPr>
          <w:b/>
          <w:i/>
          <w:spacing w:val="-8"/>
          <w:sz w:val="18"/>
        </w:rPr>
        <w:t xml:space="preserve"> </w:t>
      </w:r>
      <w:r>
        <w:rPr>
          <w:b/>
          <w:i/>
          <w:sz w:val="18"/>
        </w:rPr>
        <w:t xml:space="preserve">Oria </w:t>
      </w:r>
    </w:p>
    <w:p w:rsidR="00083E71" w:rsidRDefault="009E0727" w:rsidP="009E0727">
      <w:pPr>
        <w:ind w:left="6579" w:right="358"/>
        <w:rPr>
          <w:b/>
          <w:i/>
          <w:sz w:val="18"/>
        </w:rPr>
      </w:pPr>
      <w:r>
        <w:rPr>
          <w:b/>
          <w:i/>
          <w:sz w:val="18"/>
        </w:rPr>
        <w:t>Ufficio Elettorale</w:t>
      </w:r>
    </w:p>
    <w:p w:rsidR="00083E71" w:rsidRDefault="00D73498" w:rsidP="00D73498">
      <w:pPr>
        <w:spacing w:line="218" w:lineRule="exact"/>
        <w:rPr>
          <w:b/>
          <w:i/>
          <w:sz w:val="18"/>
        </w:rPr>
      </w:pPr>
      <w:r>
        <w:rPr>
          <w:b/>
          <w:i/>
          <w:sz w:val="18"/>
        </w:rPr>
        <w:t xml:space="preserve">                                                                                                         </w:t>
      </w:r>
      <w:r w:rsidR="009E0727">
        <w:rPr>
          <w:b/>
          <w:i/>
          <w:sz w:val="18"/>
        </w:rPr>
        <w:t>PEC:</w:t>
      </w:r>
      <w:r w:rsidR="00D4505A">
        <w:rPr>
          <w:b/>
          <w:i/>
          <w:spacing w:val="-2"/>
          <w:sz w:val="18"/>
        </w:rPr>
        <w:t xml:space="preserve"> </w:t>
      </w:r>
      <w:r w:rsidR="00D4505A" w:rsidRPr="00D4505A">
        <w:rPr>
          <w:b/>
          <w:i/>
          <w:sz w:val="18"/>
        </w:rPr>
        <w:t>protocollo.comune.oria@pec.rupar.puglia.it</w:t>
      </w:r>
    </w:p>
    <w:p w:rsidR="00083E71" w:rsidRDefault="00083E71">
      <w:pPr>
        <w:pStyle w:val="Corpotesto"/>
        <w:spacing w:before="74"/>
        <w:rPr>
          <w:b/>
          <w:i/>
          <w:sz w:val="18"/>
        </w:rPr>
      </w:pPr>
    </w:p>
    <w:p w:rsidR="00D73498" w:rsidRDefault="009E0727" w:rsidP="00D73498">
      <w:pPr>
        <w:pStyle w:val="Corpotesto"/>
        <w:tabs>
          <w:tab w:val="left" w:pos="3465"/>
          <w:tab w:val="left" w:pos="6233"/>
          <w:tab w:val="left" w:pos="8215"/>
          <w:tab w:val="left" w:pos="9966"/>
          <w:tab w:val="left" w:pos="11153"/>
          <w:tab w:val="left" w:pos="11186"/>
          <w:tab w:val="left" w:pos="11245"/>
          <w:tab w:val="left" w:pos="11303"/>
        </w:tabs>
        <w:spacing w:line="360" w:lineRule="auto"/>
        <w:ind w:left="206" w:right="201"/>
      </w:pP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40"/>
        </w:rPr>
        <w:t xml:space="preserve">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4"/>
        </w:rPr>
        <w:t xml:space="preserve"> </w:t>
      </w:r>
      <w:r>
        <w:t xml:space="preserve">il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a </w:t>
      </w:r>
      <w:r w:rsidR="00D73498">
        <w:t>Oria</w:t>
      </w:r>
      <w:r w:rsidR="00D73498">
        <w:rPr>
          <w:spacing w:val="40"/>
        </w:rPr>
        <w:t xml:space="preserve"> </w:t>
      </w:r>
      <w:r w:rsidR="00D73498">
        <w:t>in Via ____________________________________________________</w:t>
      </w:r>
    </w:p>
    <w:p w:rsidR="00083E71" w:rsidRDefault="009E0727">
      <w:pPr>
        <w:pStyle w:val="Corpotesto"/>
        <w:tabs>
          <w:tab w:val="left" w:pos="3465"/>
          <w:tab w:val="left" w:pos="6233"/>
          <w:tab w:val="left" w:pos="8215"/>
          <w:tab w:val="left" w:pos="9966"/>
          <w:tab w:val="left" w:pos="11153"/>
          <w:tab w:val="left" w:pos="11186"/>
          <w:tab w:val="left" w:pos="11245"/>
          <w:tab w:val="left" w:pos="11303"/>
        </w:tabs>
        <w:spacing w:line="360" w:lineRule="auto"/>
        <w:ind w:left="206" w:right="201"/>
      </w:pPr>
      <w:r>
        <w:t xml:space="preserve"> n. </w:t>
      </w:r>
      <w:r>
        <w:rPr>
          <w:u w:val="single"/>
        </w:rPr>
        <w:tab/>
      </w:r>
      <w:r>
        <w:t xml:space="preserve">di </w:t>
      </w:r>
      <w:r w:rsidRPr="00D73498">
        <w:t xml:space="preserve">professione </w:t>
      </w:r>
      <w:r w:rsidR="00D73498">
        <w:t>_______</w:t>
      </w:r>
      <w:r w:rsidRPr="00D73498">
        <w:rPr>
          <w:u w:val="single"/>
        </w:rPr>
        <w:tab/>
      </w:r>
      <w:r w:rsidRPr="00D73498">
        <w:rPr>
          <w:u w:val="single"/>
        </w:rPr>
        <w:tab/>
      </w:r>
      <w:r w:rsidR="00D73498">
        <w:rPr>
          <w:u w:val="single"/>
        </w:rPr>
        <w:t>______________</w:t>
      </w:r>
      <w:proofErr w:type="spellStart"/>
      <w:r w:rsidRPr="00D73498">
        <w:t>pec</w:t>
      </w:r>
      <w:proofErr w:type="spellEnd"/>
      <w:r w:rsidRPr="00D73498">
        <w:t xml:space="preserve">/email </w:t>
      </w:r>
      <w:r w:rsidR="00D4505A" w:rsidRPr="00D73498">
        <w:rPr>
          <w:u w:val="single"/>
        </w:rPr>
        <w:tab/>
      </w:r>
      <w:r w:rsidR="00D4505A">
        <w:rPr>
          <w:u w:val="single"/>
        </w:rPr>
        <w:tab/>
      </w:r>
      <w:r w:rsidR="00D4505A">
        <w:rPr>
          <w:u w:val="single"/>
        </w:rPr>
        <w:tab/>
      </w:r>
      <w:r>
        <w:t xml:space="preserve"> </w:t>
      </w:r>
      <w:proofErr w:type="spellStart"/>
      <w:r>
        <w:t>tel</w:t>
      </w:r>
      <w:proofErr w:type="spellEnd"/>
      <w:r>
        <w:t>/</w:t>
      </w:r>
      <w:proofErr w:type="spellStart"/>
      <w:r>
        <w:t>cel</w:t>
      </w:r>
      <w:r w:rsidR="00D73498">
        <w:t>l</w:t>
      </w:r>
      <w:proofErr w:type="spellEnd"/>
      <w:r>
        <w:t xml:space="preserve">. </w:t>
      </w:r>
      <w:r w:rsidR="007463E3">
        <w:t>______________</w:t>
      </w:r>
      <w:r>
        <w:rPr>
          <w:u w:val="single"/>
        </w:rPr>
        <w:tab/>
      </w:r>
      <w:r w:rsidR="007463E3">
        <w:rPr>
          <w:u w:val="single"/>
        </w:rPr>
        <w:t>__</w:t>
      </w:r>
      <w:r>
        <w:t>in</w:t>
      </w:r>
      <w:r>
        <w:rPr>
          <w:spacing w:val="31"/>
        </w:rPr>
        <w:t xml:space="preserve"> </w:t>
      </w:r>
      <w:r>
        <w:t>possesso</w:t>
      </w:r>
      <w:r>
        <w:rPr>
          <w:spacing w:val="32"/>
        </w:rPr>
        <w:t xml:space="preserve"> </w:t>
      </w:r>
      <w:r>
        <w:t>dei</w:t>
      </w:r>
      <w:r>
        <w:rPr>
          <w:spacing w:val="31"/>
        </w:rPr>
        <w:t xml:space="preserve"> </w:t>
      </w:r>
      <w:r>
        <w:t>requisiti</w:t>
      </w:r>
      <w:r>
        <w:rPr>
          <w:spacing w:val="31"/>
        </w:rPr>
        <w:t xml:space="preserve"> </w:t>
      </w:r>
      <w:r>
        <w:t>stabiliti</w:t>
      </w:r>
      <w:r>
        <w:rPr>
          <w:spacing w:val="31"/>
        </w:rPr>
        <w:t xml:space="preserve"> </w:t>
      </w:r>
      <w:r>
        <w:t>dagli</w:t>
      </w:r>
      <w:r>
        <w:rPr>
          <w:spacing w:val="31"/>
        </w:rPr>
        <w:t xml:space="preserve"> </w:t>
      </w:r>
      <w:r>
        <w:t>art.</w:t>
      </w:r>
      <w:r>
        <w:rPr>
          <w:spacing w:val="32"/>
        </w:rPr>
        <w:t xml:space="preserve"> </w:t>
      </w:r>
      <w:r>
        <w:t>9</w:t>
      </w:r>
      <w:r>
        <w:rPr>
          <w:spacing w:val="33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10</w:t>
      </w:r>
      <w:r>
        <w:rPr>
          <w:spacing w:val="35"/>
        </w:rPr>
        <w:t xml:space="preserve"> </w:t>
      </w:r>
      <w:r>
        <w:t>L.</w:t>
      </w:r>
      <w:r>
        <w:rPr>
          <w:spacing w:val="33"/>
        </w:rPr>
        <w:t xml:space="preserve"> </w:t>
      </w:r>
      <w:r>
        <w:t>10/04/1951,</w:t>
      </w:r>
      <w:r>
        <w:rPr>
          <w:spacing w:val="34"/>
        </w:rPr>
        <w:t xml:space="preserve"> </w:t>
      </w:r>
      <w:r>
        <w:t xml:space="preserve">n. 287 e </w:t>
      </w:r>
      <w:proofErr w:type="spellStart"/>
      <w:r>
        <w:t>s.m.i</w:t>
      </w:r>
      <w:r w:rsidR="007463E3">
        <w:t>.</w:t>
      </w:r>
      <w:proofErr w:type="spellEnd"/>
    </w:p>
    <w:p w:rsidR="00083E71" w:rsidRDefault="009E0727">
      <w:pPr>
        <w:pStyle w:val="Titolo"/>
      </w:pPr>
      <w:r>
        <w:t>C</w:t>
      </w:r>
      <w:r>
        <w:rPr>
          <w:spacing w:val="-3"/>
        </w:rPr>
        <w:t xml:space="preserve"> </w:t>
      </w:r>
      <w:r>
        <w:t>H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 xml:space="preserve"> </w:t>
      </w:r>
      <w:r>
        <w:rPr>
          <w:spacing w:val="-10"/>
        </w:rPr>
        <w:t>E</w:t>
      </w:r>
    </w:p>
    <w:p w:rsidR="00083E71" w:rsidRDefault="009E0727">
      <w:pPr>
        <w:pStyle w:val="Corpotesto"/>
        <w:spacing w:before="194"/>
        <w:ind w:left="206"/>
        <w:jc w:val="both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iscritto</w:t>
      </w:r>
      <w:r>
        <w:rPr>
          <w:spacing w:val="-4"/>
        </w:rPr>
        <w:t xml:space="preserve"> </w:t>
      </w:r>
      <w:r>
        <w:t>negli</w:t>
      </w:r>
      <w:r>
        <w:rPr>
          <w:spacing w:val="-7"/>
        </w:rPr>
        <w:t xml:space="preserve"> </w:t>
      </w:r>
      <w:r>
        <w:t>elenchi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Giudici</w:t>
      </w:r>
      <w:r>
        <w:rPr>
          <w:spacing w:val="-5"/>
        </w:rPr>
        <w:t xml:space="preserve"> </w:t>
      </w:r>
      <w:r>
        <w:t>Popolari</w:t>
      </w:r>
      <w:r>
        <w:rPr>
          <w:spacing w:val="-4"/>
        </w:rPr>
        <w:t xml:space="preserve"> </w:t>
      </w:r>
      <w:r>
        <w:rPr>
          <w:spacing w:val="-5"/>
        </w:rPr>
        <w:t>di:</w:t>
      </w:r>
    </w:p>
    <w:p w:rsidR="00083E71" w:rsidRDefault="009E0727">
      <w:pPr>
        <w:pStyle w:val="Titolo1"/>
        <w:spacing w:before="65"/>
        <w:ind w:left="1200"/>
        <w:rPr>
          <w:position w:val="2"/>
        </w:rPr>
      </w:pPr>
      <w:r>
        <w:rPr>
          <w:b w:val="0"/>
          <w:noProof/>
          <w:lang w:eastAsia="it-IT"/>
        </w:rPr>
        <w:drawing>
          <wp:inline distT="0" distB="0" distL="0" distR="0">
            <wp:extent cx="219075" cy="208279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8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80"/>
          <w:position w:val="2"/>
          <w:sz w:val="20"/>
        </w:rPr>
        <w:t xml:space="preserve"> </w:t>
      </w:r>
      <w:r>
        <w:rPr>
          <w:position w:val="2"/>
        </w:rPr>
        <w:t>CORTE DI ASSISE</w:t>
      </w:r>
    </w:p>
    <w:p w:rsidR="00083E71" w:rsidRDefault="009E0727">
      <w:pPr>
        <w:spacing w:before="114"/>
        <w:ind w:left="1201"/>
        <w:rPr>
          <w:b/>
          <w:sz w:val="24"/>
        </w:rPr>
      </w:pPr>
      <w:r>
        <w:rPr>
          <w:noProof/>
          <w:position w:val="-4"/>
          <w:lang w:eastAsia="it-IT"/>
        </w:rPr>
        <w:drawing>
          <wp:inline distT="0" distB="0" distL="0" distR="0">
            <wp:extent cx="219075" cy="208279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8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b/>
          <w:sz w:val="24"/>
        </w:rPr>
        <w:t>CORTE DI ASSISE D’APPELLO</w:t>
      </w:r>
    </w:p>
    <w:p w:rsidR="00083E71" w:rsidRDefault="009E0727">
      <w:pPr>
        <w:spacing w:before="145"/>
        <w:ind w:left="206" w:right="203"/>
        <w:jc w:val="both"/>
        <w:rPr>
          <w:b/>
          <w:sz w:val="20"/>
        </w:rPr>
      </w:pPr>
      <w:r>
        <w:rPr>
          <w:b/>
          <w:sz w:val="20"/>
        </w:rPr>
        <w:t>consapevole delle sanzioni penali in caso di dichiarazioni false e della conseguente decadenza dai benefici eventualmente conseguiti, ai sensi degli artt. 75 e 76 del D.P.R. n. 445/2000, sotto la propria responsabilità</w:t>
      </w:r>
      <w:r w:rsidR="00D73498">
        <w:rPr>
          <w:b/>
          <w:sz w:val="20"/>
        </w:rPr>
        <w:t>,</w:t>
      </w:r>
    </w:p>
    <w:p w:rsidR="00083E71" w:rsidRDefault="009E0727">
      <w:pPr>
        <w:pStyle w:val="Titolo1"/>
        <w:spacing w:before="193"/>
        <w:ind w:left="3"/>
        <w:jc w:val="center"/>
      </w:pPr>
      <w:r>
        <w:rPr>
          <w:spacing w:val="-2"/>
        </w:rPr>
        <w:t>DICHIARA</w:t>
      </w:r>
    </w:p>
    <w:p w:rsidR="00083E71" w:rsidRDefault="009E0727">
      <w:pPr>
        <w:pStyle w:val="Paragrafoelenco"/>
        <w:numPr>
          <w:ilvl w:val="0"/>
          <w:numId w:val="2"/>
        </w:numPr>
        <w:tabs>
          <w:tab w:val="left" w:pos="913"/>
        </w:tabs>
        <w:spacing w:before="195" w:line="290" w:lineRule="exact"/>
        <w:ind w:left="913" w:hanging="349"/>
      </w:pPr>
      <w:r>
        <w:t>di</w:t>
      </w:r>
      <w:r>
        <w:rPr>
          <w:spacing w:val="-6"/>
        </w:rPr>
        <w:t xml:space="preserve"> </w:t>
      </w:r>
      <w:r>
        <w:t>godere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diritti</w:t>
      </w:r>
      <w:r>
        <w:rPr>
          <w:spacing w:val="-4"/>
        </w:rPr>
        <w:t xml:space="preserve"> </w:t>
      </w:r>
      <w:r>
        <w:t>politici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iscritto/a</w:t>
      </w:r>
      <w:r>
        <w:rPr>
          <w:spacing w:val="-3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liste</w:t>
      </w:r>
      <w:r>
        <w:rPr>
          <w:spacing w:val="-3"/>
        </w:rPr>
        <w:t xml:space="preserve"> </w:t>
      </w:r>
      <w:r>
        <w:t>elettorali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codesto</w:t>
      </w:r>
      <w:r>
        <w:rPr>
          <w:spacing w:val="-2"/>
        </w:rPr>
        <w:t xml:space="preserve"> Comune;</w:t>
      </w:r>
    </w:p>
    <w:p w:rsidR="00083E71" w:rsidRDefault="009E0727">
      <w:pPr>
        <w:pStyle w:val="Paragrafoelenco"/>
        <w:numPr>
          <w:ilvl w:val="0"/>
          <w:numId w:val="2"/>
        </w:numPr>
        <w:tabs>
          <w:tab w:val="left" w:pos="913"/>
        </w:tabs>
        <w:spacing w:line="288" w:lineRule="exact"/>
        <w:ind w:left="913" w:hanging="349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possesso</w:t>
      </w:r>
      <w:r>
        <w:rPr>
          <w:spacing w:val="-6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cittadinanza</w:t>
      </w:r>
      <w:r>
        <w:rPr>
          <w:spacing w:val="-1"/>
        </w:rPr>
        <w:t xml:space="preserve"> </w:t>
      </w:r>
      <w:r>
        <w:rPr>
          <w:spacing w:val="-2"/>
        </w:rPr>
        <w:t>italiana;</w:t>
      </w:r>
    </w:p>
    <w:p w:rsidR="00083E71" w:rsidRDefault="009E0727">
      <w:pPr>
        <w:pStyle w:val="Paragrafoelenco"/>
        <w:numPr>
          <w:ilvl w:val="0"/>
          <w:numId w:val="2"/>
        </w:numPr>
        <w:tabs>
          <w:tab w:val="left" w:pos="913"/>
        </w:tabs>
        <w:ind w:left="913" w:hanging="349"/>
      </w:pPr>
      <w:r>
        <w:t>di</w:t>
      </w:r>
      <w:r>
        <w:rPr>
          <w:spacing w:val="-7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trovarsi</w:t>
      </w:r>
      <w:r>
        <w:rPr>
          <w:spacing w:val="-5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condizioni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L.</w:t>
      </w:r>
      <w:r>
        <w:rPr>
          <w:spacing w:val="-5"/>
        </w:rPr>
        <w:t xml:space="preserve"> </w:t>
      </w:r>
      <w:r>
        <w:t>287/1951</w:t>
      </w:r>
      <w:r>
        <w:rPr>
          <w:spacing w:val="-4"/>
        </w:rPr>
        <w:t xml:space="preserve"> </w:t>
      </w:r>
      <w:r>
        <w:rPr>
          <w:spacing w:val="-5"/>
        </w:rPr>
        <w:t>(</w:t>
      </w:r>
      <w:r>
        <w:rPr>
          <w:b/>
          <w:spacing w:val="-5"/>
        </w:rPr>
        <w:t>*</w:t>
      </w:r>
      <w:r>
        <w:rPr>
          <w:spacing w:val="-5"/>
        </w:rPr>
        <w:t>)</w:t>
      </w:r>
    </w:p>
    <w:p w:rsidR="00083E71" w:rsidRDefault="009E0727">
      <w:pPr>
        <w:pStyle w:val="Paragrafoelenco"/>
        <w:numPr>
          <w:ilvl w:val="0"/>
          <w:numId w:val="2"/>
        </w:numPr>
        <w:tabs>
          <w:tab w:val="left" w:pos="913"/>
        </w:tabs>
        <w:ind w:left="913" w:hanging="347"/>
      </w:pPr>
      <w:r>
        <w:t>di</w:t>
      </w:r>
      <w:r>
        <w:rPr>
          <w:spacing w:val="-4"/>
        </w:rPr>
        <w:t xml:space="preserve"> </w:t>
      </w:r>
      <w:r>
        <w:t>avere</w:t>
      </w:r>
      <w:r>
        <w:rPr>
          <w:spacing w:val="-3"/>
        </w:rPr>
        <w:t xml:space="preserve"> </w:t>
      </w:r>
      <w:r>
        <w:t>un’età</w:t>
      </w:r>
      <w:r>
        <w:rPr>
          <w:spacing w:val="-4"/>
        </w:rPr>
        <w:t xml:space="preserve"> </w:t>
      </w:r>
      <w:r>
        <w:t>compresa</w:t>
      </w:r>
      <w:r>
        <w:rPr>
          <w:spacing w:val="-2"/>
        </w:rPr>
        <w:t xml:space="preserve"> </w:t>
      </w:r>
      <w:r>
        <w:t>tra</w:t>
      </w:r>
      <w:r>
        <w:rPr>
          <w:spacing w:val="-4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65</w:t>
      </w:r>
      <w:r>
        <w:rPr>
          <w:spacing w:val="-1"/>
        </w:rPr>
        <w:t xml:space="preserve"> </w:t>
      </w:r>
      <w:r>
        <w:rPr>
          <w:spacing w:val="-4"/>
        </w:rPr>
        <w:t>anni;</w:t>
      </w:r>
    </w:p>
    <w:p w:rsidR="00083E71" w:rsidRDefault="009E0727">
      <w:pPr>
        <w:pStyle w:val="Paragrafoelenco"/>
        <w:numPr>
          <w:ilvl w:val="0"/>
          <w:numId w:val="2"/>
        </w:numPr>
        <w:tabs>
          <w:tab w:val="left" w:pos="913"/>
        </w:tabs>
        <w:ind w:left="913" w:hanging="349"/>
      </w:pP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titolo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studio</w:t>
      </w:r>
      <w:r>
        <w:rPr>
          <w:spacing w:val="-1"/>
        </w:rPr>
        <w:t xml:space="preserve"> </w:t>
      </w:r>
      <w:r>
        <w:rPr>
          <w:spacing w:val="-5"/>
        </w:rPr>
        <w:t>di:</w:t>
      </w:r>
    </w:p>
    <w:p w:rsidR="00083E71" w:rsidRDefault="009E0727">
      <w:pPr>
        <w:spacing w:line="265" w:lineRule="exact"/>
        <w:ind w:left="477"/>
        <w:rPr>
          <w:i/>
          <w:sz w:val="18"/>
        </w:rPr>
      </w:pPr>
      <w:r>
        <w:rPr>
          <w:noProof/>
          <w:position w:val="-2"/>
          <w:lang w:eastAsia="it-IT"/>
        </w:rPr>
        <w:drawing>
          <wp:inline distT="0" distB="0" distL="0" distR="0">
            <wp:extent cx="153034" cy="135889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34" cy="135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 </w:t>
      </w:r>
      <w:r>
        <w:rPr>
          <w:b/>
        </w:rPr>
        <w:t xml:space="preserve">licenza media </w:t>
      </w:r>
      <w:r>
        <w:rPr>
          <w:i/>
          <w:sz w:val="18"/>
        </w:rPr>
        <w:t>(necessaria per l’iscrizione negli elenchi dei Giudici di Corte di Assise);</w:t>
      </w:r>
    </w:p>
    <w:p w:rsidR="00083E71" w:rsidRDefault="009E0727">
      <w:pPr>
        <w:spacing w:before="2"/>
        <w:ind w:left="489"/>
        <w:rPr>
          <w:i/>
          <w:sz w:val="18"/>
        </w:rPr>
      </w:pPr>
      <w:r>
        <w:rPr>
          <w:noProof/>
          <w:position w:val="-3"/>
          <w:lang w:eastAsia="it-IT"/>
        </w:rPr>
        <w:drawing>
          <wp:inline distT="0" distB="0" distL="0" distR="0">
            <wp:extent cx="150495" cy="135889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5" cy="135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 </w:t>
      </w:r>
      <w:r>
        <w:rPr>
          <w:b/>
        </w:rPr>
        <w:t xml:space="preserve">diploma di maturità </w:t>
      </w:r>
      <w:r>
        <w:rPr>
          <w:i/>
          <w:sz w:val="18"/>
        </w:rPr>
        <w:t>(necessaria per l’iscrizione negli elenchi dei Giudici di Corte di Assise d’Appello);</w:t>
      </w:r>
    </w:p>
    <w:p w:rsidR="00083E71" w:rsidRDefault="009E0727">
      <w:pPr>
        <w:pStyle w:val="Corpotesto"/>
        <w:tabs>
          <w:tab w:val="left" w:pos="4514"/>
          <w:tab w:val="left" w:pos="11125"/>
        </w:tabs>
        <w:spacing w:before="119"/>
        <w:ind w:left="513"/>
      </w:pPr>
      <w:r>
        <w:t xml:space="preserve">conseguito in data </w:t>
      </w:r>
      <w:r>
        <w:rPr>
          <w:u w:val="single"/>
        </w:rPr>
        <w:tab/>
      </w:r>
      <w:r>
        <w:t xml:space="preserve">presso </w:t>
      </w:r>
      <w:r>
        <w:rPr>
          <w:u w:val="single"/>
        </w:rPr>
        <w:tab/>
      </w:r>
    </w:p>
    <w:p w:rsidR="00083E71" w:rsidRDefault="009E0727">
      <w:pPr>
        <w:pStyle w:val="Corpotesto"/>
        <w:tabs>
          <w:tab w:val="left" w:pos="4500"/>
          <w:tab w:val="left" w:pos="11022"/>
        </w:tabs>
        <w:spacing w:before="133"/>
        <w:ind w:left="513"/>
      </w:pPr>
      <w:r>
        <w:rPr>
          <w:u w:val="single"/>
        </w:rPr>
        <w:tab/>
      </w:r>
      <w:r>
        <w:t xml:space="preserve">con sede in </w:t>
      </w:r>
      <w:r>
        <w:rPr>
          <w:u w:val="single"/>
        </w:rPr>
        <w:tab/>
      </w:r>
      <w:r>
        <w:rPr>
          <w:spacing w:val="-10"/>
        </w:rPr>
        <w:t>;</w:t>
      </w:r>
    </w:p>
    <w:p w:rsidR="00083E71" w:rsidRDefault="00083E71">
      <w:pPr>
        <w:pStyle w:val="Corpotesto"/>
        <w:spacing w:before="160"/>
      </w:pPr>
    </w:p>
    <w:p w:rsidR="00083E71" w:rsidRDefault="009E0727">
      <w:pPr>
        <w:ind w:left="206"/>
        <w:rPr>
          <w:b/>
          <w:sz w:val="20"/>
        </w:rPr>
      </w:pPr>
      <w:r>
        <w:rPr>
          <w:b/>
          <w:sz w:val="20"/>
        </w:rPr>
        <w:t>Informativa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sensi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Regolamento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UE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679/2016:</w:t>
      </w:r>
    </w:p>
    <w:p w:rsidR="00083E71" w:rsidRDefault="009E0727">
      <w:pPr>
        <w:spacing w:before="121"/>
        <w:ind w:left="206" w:right="358"/>
        <w:rPr>
          <w:sz w:val="16"/>
        </w:rPr>
      </w:pPr>
      <w:r>
        <w:rPr>
          <w:sz w:val="16"/>
        </w:rPr>
        <w:t>I dati sopra riportati sono prescritti dalle disposizioni vigenti ai fini del procedimento per il quale sono richiesti e verranno</w:t>
      </w:r>
      <w:r>
        <w:rPr>
          <w:spacing w:val="14"/>
          <w:sz w:val="16"/>
        </w:rPr>
        <w:t xml:space="preserve"> </w:t>
      </w:r>
      <w:r>
        <w:rPr>
          <w:sz w:val="16"/>
        </w:rPr>
        <w:t>utilizzati</w:t>
      </w:r>
      <w:r>
        <w:rPr>
          <w:spacing w:val="40"/>
          <w:sz w:val="16"/>
        </w:rPr>
        <w:t xml:space="preserve"> </w:t>
      </w:r>
      <w:r>
        <w:rPr>
          <w:sz w:val="16"/>
        </w:rPr>
        <w:t>unicamente a tale scopo. La sottoscrizione del presente modulo vale come consenso al trattamento dei dati, per le finalità indicate.</w:t>
      </w:r>
    </w:p>
    <w:p w:rsidR="00083E71" w:rsidRDefault="00083E71">
      <w:pPr>
        <w:pStyle w:val="Corpotesto"/>
        <w:spacing w:before="1"/>
        <w:rPr>
          <w:sz w:val="16"/>
        </w:rPr>
      </w:pPr>
    </w:p>
    <w:p w:rsidR="00083E71" w:rsidRDefault="009E0727">
      <w:pPr>
        <w:ind w:left="206"/>
        <w:rPr>
          <w:b/>
          <w:i/>
          <w:sz w:val="20"/>
        </w:rPr>
      </w:pPr>
      <w:r w:rsidRPr="00D4505A">
        <w:rPr>
          <w:sz w:val="16"/>
        </w:rPr>
        <w:t>ALLEGA:</w:t>
      </w:r>
      <w:r w:rsidR="00D73498">
        <w:rPr>
          <w:sz w:val="16"/>
        </w:rPr>
        <w:t xml:space="preserve"> </w:t>
      </w:r>
      <w:r>
        <w:rPr>
          <w:b/>
          <w:i/>
          <w:color w:val="000000"/>
          <w:sz w:val="20"/>
          <w:u w:val="single"/>
        </w:rPr>
        <w:t>fotocopia</w:t>
      </w:r>
      <w:r>
        <w:rPr>
          <w:b/>
          <w:i/>
          <w:color w:val="000000"/>
          <w:spacing w:val="-8"/>
          <w:sz w:val="20"/>
          <w:u w:val="single"/>
        </w:rPr>
        <w:t xml:space="preserve"> </w:t>
      </w:r>
      <w:r>
        <w:rPr>
          <w:b/>
          <w:i/>
          <w:color w:val="000000"/>
          <w:sz w:val="20"/>
          <w:u w:val="single"/>
        </w:rPr>
        <w:t>del</w:t>
      </w:r>
      <w:r>
        <w:rPr>
          <w:b/>
          <w:i/>
          <w:color w:val="000000"/>
          <w:spacing w:val="-6"/>
          <w:sz w:val="20"/>
          <w:u w:val="single"/>
        </w:rPr>
        <w:t xml:space="preserve"> </w:t>
      </w:r>
      <w:r>
        <w:rPr>
          <w:b/>
          <w:i/>
          <w:color w:val="000000"/>
          <w:sz w:val="20"/>
          <w:u w:val="single"/>
        </w:rPr>
        <w:t>documento</w:t>
      </w:r>
      <w:r>
        <w:rPr>
          <w:b/>
          <w:i/>
          <w:color w:val="000000"/>
          <w:spacing w:val="-4"/>
          <w:sz w:val="20"/>
          <w:u w:val="single"/>
        </w:rPr>
        <w:t xml:space="preserve"> </w:t>
      </w:r>
      <w:r>
        <w:rPr>
          <w:b/>
          <w:i/>
          <w:color w:val="000000"/>
          <w:sz w:val="20"/>
          <w:u w:val="single"/>
        </w:rPr>
        <w:t>di</w:t>
      </w:r>
      <w:r>
        <w:rPr>
          <w:b/>
          <w:i/>
          <w:color w:val="000000"/>
          <w:spacing w:val="-5"/>
          <w:sz w:val="20"/>
          <w:u w:val="single"/>
        </w:rPr>
        <w:t xml:space="preserve"> </w:t>
      </w:r>
      <w:r>
        <w:rPr>
          <w:b/>
          <w:i/>
          <w:color w:val="000000"/>
          <w:sz w:val="20"/>
          <w:u w:val="single"/>
        </w:rPr>
        <w:t>identità</w:t>
      </w:r>
      <w:r>
        <w:rPr>
          <w:b/>
          <w:i/>
          <w:color w:val="000000"/>
          <w:sz w:val="20"/>
        </w:rPr>
        <w:t>;</w:t>
      </w:r>
      <w:r>
        <w:rPr>
          <w:b/>
          <w:i/>
          <w:color w:val="000000"/>
          <w:spacing w:val="57"/>
          <w:sz w:val="20"/>
        </w:rPr>
        <w:t xml:space="preserve"> </w:t>
      </w:r>
      <w:r>
        <w:rPr>
          <w:b/>
          <w:i/>
          <w:color w:val="000000"/>
          <w:sz w:val="20"/>
          <w:u w:val="single"/>
        </w:rPr>
        <w:t>fotocopia</w:t>
      </w:r>
      <w:r>
        <w:rPr>
          <w:b/>
          <w:i/>
          <w:color w:val="000000"/>
          <w:spacing w:val="-6"/>
          <w:sz w:val="20"/>
          <w:u w:val="single"/>
        </w:rPr>
        <w:t xml:space="preserve"> </w:t>
      </w:r>
      <w:r>
        <w:rPr>
          <w:b/>
          <w:i/>
          <w:color w:val="000000"/>
          <w:sz w:val="20"/>
          <w:u w:val="single"/>
        </w:rPr>
        <w:t>del</w:t>
      </w:r>
      <w:r>
        <w:rPr>
          <w:b/>
          <w:i/>
          <w:color w:val="000000"/>
          <w:spacing w:val="-8"/>
          <w:sz w:val="20"/>
          <w:u w:val="single"/>
        </w:rPr>
        <w:t xml:space="preserve"> </w:t>
      </w:r>
      <w:r>
        <w:rPr>
          <w:b/>
          <w:i/>
          <w:color w:val="000000"/>
          <w:sz w:val="20"/>
          <w:u w:val="single"/>
        </w:rPr>
        <w:t>titolo</w:t>
      </w:r>
      <w:r>
        <w:rPr>
          <w:b/>
          <w:i/>
          <w:color w:val="000000"/>
          <w:spacing w:val="-4"/>
          <w:sz w:val="20"/>
          <w:u w:val="single"/>
        </w:rPr>
        <w:t xml:space="preserve"> </w:t>
      </w:r>
      <w:r>
        <w:rPr>
          <w:b/>
          <w:i/>
          <w:color w:val="000000"/>
          <w:sz w:val="20"/>
          <w:u w:val="single"/>
        </w:rPr>
        <w:t>di</w:t>
      </w:r>
      <w:r>
        <w:rPr>
          <w:b/>
          <w:i/>
          <w:color w:val="000000"/>
          <w:spacing w:val="-5"/>
          <w:sz w:val="20"/>
          <w:u w:val="single"/>
        </w:rPr>
        <w:t xml:space="preserve"> </w:t>
      </w:r>
      <w:r>
        <w:rPr>
          <w:b/>
          <w:i/>
          <w:color w:val="000000"/>
          <w:sz w:val="20"/>
          <w:u w:val="single"/>
        </w:rPr>
        <w:t>studio</w:t>
      </w:r>
      <w:r>
        <w:rPr>
          <w:b/>
          <w:i/>
          <w:color w:val="000000"/>
          <w:spacing w:val="-10"/>
          <w:sz w:val="20"/>
        </w:rPr>
        <w:t>.</w:t>
      </w:r>
    </w:p>
    <w:p w:rsidR="00083E71" w:rsidRDefault="00D73498">
      <w:pPr>
        <w:tabs>
          <w:tab w:val="left" w:pos="2293"/>
          <w:tab w:val="left" w:pos="2950"/>
        </w:tabs>
        <w:spacing w:before="193"/>
        <w:ind w:left="206"/>
        <w:rPr>
          <w:sz w:val="20"/>
        </w:rPr>
      </w:pPr>
      <w:r>
        <w:rPr>
          <w:sz w:val="20"/>
        </w:rPr>
        <w:t>Oria</w:t>
      </w:r>
      <w:r w:rsidR="009E0727">
        <w:rPr>
          <w:sz w:val="20"/>
        </w:rPr>
        <w:t xml:space="preserve">, </w:t>
      </w:r>
      <w:r w:rsidR="009E0727">
        <w:rPr>
          <w:sz w:val="20"/>
          <w:u w:val="single"/>
        </w:rPr>
        <w:tab/>
      </w:r>
      <w:r w:rsidR="009E0727">
        <w:rPr>
          <w:spacing w:val="-10"/>
        </w:rPr>
        <w:t>/</w:t>
      </w:r>
      <w:r w:rsidR="009E0727">
        <w:rPr>
          <w:u w:val="single"/>
        </w:rPr>
        <w:tab/>
      </w:r>
      <w:r w:rsidR="009E0727">
        <w:rPr>
          <w:spacing w:val="-2"/>
        </w:rPr>
        <w:t>/</w:t>
      </w:r>
      <w:r w:rsidR="009E0727">
        <w:rPr>
          <w:spacing w:val="-2"/>
          <w:sz w:val="20"/>
        </w:rPr>
        <w:t>2025</w:t>
      </w:r>
    </w:p>
    <w:p w:rsidR="00083E71" w:rsidRDefault="009E0727">
      <w:pPr>
        <w:tabs>
          <w:tab w:val="left" w:pos="5899"/>
        </w:tabs>
        <w:ind w:left="189"/>
        <w:jc w:val="center"/>
        <w:rPr>
          <w:b/>
          <w:sz w:val="20"/>
        </w:rPr>
      </w:pPr>
      <w:r>
        <w:rPr>
          <w:spacing w:val="-2"/>
          <w:sz w:val="16"/>
        </w:rPr>
        <w:t>(data)</w:t>
      </w:r>
      <w:r>
        <w:rPr>
          <w:sz w:val="16"/>
        </w:rPr>
        <w:tab/>
      </w:r>
      <w:r>
        <w:rPr>
          <w:b/>
          <w:sz w:val="20"/>
        </w:rPr>
        <w:t>IL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RICHIEDENTE</w:t>
      </w:r>
    </w:p>
    <w:p w:rsidR="00083E71" w:rsidRDefault="009E0727">
      <w:pPr>
        <w:pStyle w:val="Corpotesto"/>
        <w:spacing w:before="223"/>
        <w:rPr>
          <w:b/>
          <w:sz w:val="20"/>
        </w:rPr>
      </w:pPr>
      <w:r>
        <w:rPr>
          <w:b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4856353</wp:posOffset>
                </wp:positionH>
                <wp:positionV relativeFrom="paragraph">
                  <wp:posOffset>311569</wp:posOffset>
                </wp:positionV>
                <wp:extent cx="195262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2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2625">
                              <a:moveTo>
                                <a:pt x="0" y="0"/>
                              </a:moveTo>
                              <a:lnTo>
                                <a:pt x="1952500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298671" id="Graphic 9" o:spid="_x0000_s1026" style="position:absolute;margin-left:382.4pt;margin-top:24.55pt;width:153.7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2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" path="m,l1952500,e" filled="f" strokeweight=".22978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288036</wp:posOffset>
                </wp:positionH>
                <wp:positionV relativeFrom="paragraph">
                  <wp:posOffset>413834</wp:posOffset>
                </wp:positionV>
                <wp:extent cx="7197725" cy="95758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97725" cy="95758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83E71" w:rsidRDefault="009E0727">
                            <w:pPr>
                              <w:spacing w:before="19"/>
                              <w:ind w:left="108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(*)</w:t>
                            </w:r>
                            <w:r>
                              <w:rPr>
                                <w:b/>
                                <w:spacing w:val="46"/>
                                <w:sz w:val="16"/>
                              </w:rPr>
                              <w:t xml:space="preserve"> </w:t>
                            </w:r>
                            <w:r w:rsidRPr="00D4505A">
                              <w:rPr>
                                <w:sz w:val="16"/>
                              </w:rPr>
                              <w:t>INCOMPATIBILITÀ CON L’UFFICIO DI GIUDICE POPOLARE</w:t>
                            </w:r>
                            <w:r>
                              <w:rPr>
                                <w:b/>
                                <w:color w:val="000000"/>
                                <w:spacing w:val="5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6"/>
                              </w:rPr>
                              <w:t>(art.</w:t>
                            </w:r>
                            <w:r>
                              <w:rPr>
                                <w:i/>
                                <w:color w:val="000000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6"/>
                              </w:rPr>
                              <w:t>12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6"/>
                              </w:rPr>
                              <w:t>legge</w:t>
                            </w:r>
                            <w:r>
                              <w:rPr>
                                <w:i/>
                                <w:color w:val="00000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6"/>
                              </w:rPr>
                              <w:t>n.</w:t>
                            </w:r>
                            <w:r>
                              <w:rPr>
                                <w:i/>
                                <w:color w:val="000000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6"/>
                              </w:rPr>
                              <w:t>287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6"/>
                              </w:rPr>
                              <w:t>del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6"/>
                              </w:rPr>
                              <w:t>10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6"/>
                              </w:rPr>
                              <w:t>aprile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6"/>
                              </w:rPr>
                              <w:t>1951)</w:t>
                            </w:r>
                            <w:r>
                              <w:rPr>
                                <w:i/>
                                <w:color w:val="000000"/>
                                <w:spacing w:val="-10"/>
                                <w:sz w:val="16"/>
                              </w:rPr>
                              <w:t>:</w:t>
                            </w:r>
                          </w:p>
                          <w:p w:rsidR="00083E71" w:rsidRDefault="009E0727">
                            <w:pPr>
                              <w:spacing w:before="9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possono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assumere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l’ufficio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giudice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  <w:u w:val="single"/>
                              </w:rPr>
                              <w:t>popolare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  <w:p w:rsidR="00083E71" w:rsidRDefault="009E072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90"/>
                              </w:tabs>
                              <w:spacing w:before="98"/>
                              <w:ind w:left="390" w:hanging="28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magistrati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generale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Funzionari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attività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di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servizio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appartenenti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addetti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all’ordine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giudiziario;</w:t>
                            </w:r>
                          </w:p>
                          <w:p w:rsidR="00083E71" w:rsidRDefault="009E072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7"/>
                              </w:tabs>
                              <w:spacing w:before="96"/>
                              <w:ind w:left="337" w:hanging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gli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appartenenti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alle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Forze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Armate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dello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Stato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ed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qualsiasi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organo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di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Polizia,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anche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non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dipende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dallo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Stato in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attività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servizio;</w:t>
                            </w:r>
                          </w:p>
                          <w:p w:rsidR="00083E71" w:rsidRDefault="009E072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20"/>
                              </w:tabs>
                              <w:spacing w:before="98"/>
                              <w:ind w:left="320" w:hanging="21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Ministri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qualsiasi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culto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religiosi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d’ogni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Ordine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Congregazione</w:t>
                            </w:r>
                            <w:r w:rsidR="00D73498">
                              <w:rPr>
                                <w:spacing w:val="-2"/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27" type="#_x0000_t202" style="position:absolute;margin-left:22.7pt;margin-top:32.6pt;width:566.75pt;height:75.4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" filled="f" strokeweight=".16931mm">
                <v:path arrowok="t"/>
                <v:textbox inset="0,0,0,0">
                  <w:txbxContent>
                    <w:p w:rsidR="00083E71" w:rsidRDefault="009E0727">
                      <w:pPr>
                        <w:spacing w:before="19"/>
                        <w:ind w:left="108"/>
                        <w:rPr>
                          <w:i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(*)</w:t>
                      </w:r>
                      <w:r>
                        <w:rPr>
                          <w:b/>
                          <w:spacing w:val="46"/>
                          <w:sz w:val="16"/>
                        </w:rPr>
                        <w:t xml:space="preserve"> </w:t>
                      </w:r>
                      <w:r w:rsidRPr="00D4505A">
                        <w:rPr>
                          <w:sz w:val="16"/>
                        </w:rPr>
                        <w:t>INCOMPATIBILITÀ CON L’UFFICIO DI GIUDICE POPOLARE</w:t>
                      </w:r>
                      <w:r>
                        <w:rPr>
                          <w:b/>
                          <w:color w:val="000000"/>
                          <w:spacing w:val="52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6"/>
                        </w:rPr>
                        <w:t>(art.</w:t>
                      </w:r>
                      <w:r>
                        <w:rPr>
                          <w:i/>
                          <w:color w:val="000000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6"/>
                        </w:rPr>
                        <w:t>12</w:t>
                      </w:r>
                      <w:r>
                        <w:rPr>
                          <w:i/>
                          <w:color w:val="00000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6"/>
                        </w:rPr>
                        <w:t>legge</w:t>
                      </w:r>
                      <w:r>
                        <w:rPr>
                          <w:i/>
                          <w:color w:val="000000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6"/>
                        </w:rPr>
                        <w:t>n.</w:t>
                      </w:r>
                      <w:r>
                        <w:rPr>
                          <w:i/>
                          <w:color w:val="000000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6"/>
                        </w:rPr>
                        <w:t>287</w:t>
                      </w:r>
                      <w:r>
                        <w:rPr>
                          <w:i/>
                          <w:color w:val="00000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6"/>
                        </w:rPr>
                        <w:t>del</w:t>
                      </w:r>
                      <w:r>
                        <w:rPr>
                          <w:i/>
                          <w:color w:val="00000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6"/>
                        </w:rPr>
                        <w:t>10</w:t>
                      </w:r>
                      <w:r>
                        <w:rPr>
                          <w:i/>
                          <w:color w:val="00000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6"/>
                        </w:rPr>
                        <w:t>aprile</w:t>
                      </w:r>
                      <w:r>
                        <w:rPr>
                          <w:i/>
                          <w:color w:val="00000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6"/>
                        </w:rPr>
                        <w:t>1951)</w:t>
                      </w:r>
                      <w:r>
                        <w:rPr>
                          <w:i/>
                          <w:color w:val="000000"/>
                          <w:spacing w:val="-10"/>
                          <w:sz w:val="16"/>
                        </w:rPr>
                        <w:t>:</w:t>
                      </w:r>
                    </w:p>
                    <w:p w:rsidR="00083E71" w:rsidRDefault="009E0727">
                      <w:pPr>
                        <w:spacing w:before="96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b/>
                          <w:sz w:val="16"/>
                          <w:u w:val="single"/>
                        </w:rPr>
                        <w:t>Non</w:t>
                      </w:r>
                      <w:r>
                        <w:rPr>
                          <w:b/>
                          <w:spacing w:val="-7"/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  <w:u w:val="single"/>
                        </w:rPr>
                        <w:t>possono</w:t>
                      </w:r>
                      <w:r>
                        <w:rPr>
                          <w:b/>
                          <w:spacing w:val="-6"/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  <w:u w:val="single"/>
                        </w:rPr>
                        <w:t>assumere</w:t>
                      </w:r>
                      <w:r>
                        <w:rPr>
                          <w:b/>
                          <w:spacing w:val="-3"/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  <w:u w:val="single"/>
                        </w:rPr>
                        <w:t>l’ufficio</w:t>
                      </w:r>
                      <w:r>
                        <w:rPr>
                          <w:b/>
                          <w:spacing w:val="-5"/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  <w:u w:val="single"/>
                        </w:rPr>
                        <w:t>di</w:t>
                      </w:r>
                      <w:r>
                        <w:rPr>
                          <w:b/>
                          <w:spacing w:val="-6"/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  <w:u w:val="single"/>
                        </w:rPr>
                        <w:t>giudice</w:t>
                      </w:r>
                      <w:r>
                        <w:rPr>
                          <w:b/>
                          <w:spacing w:val="-5"/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6"/>
                          <w:u w:val="single"/>
                        </w:rPr>
                        <w:t>popolare</w:t>
                      </w:r>
                      <w:r>
                        <w:rPr>
                          <w:spacing w:val="-2"/>
                          <w:sz w:val="16"/>
                        </w:rPr>
                        <w:t>:</w:t>
                      </w:r>
                    </w:p>
                    <w:p w:rsidR="00083E71" w:rsidRDefault="009E072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90"/>
                        </w:tabs>
                        <w:spacing w:before="98"/>
                        <w:ind w:left="390" w:hanging="282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</w:t>
                      </w:r>
                      <w:r>
                        <w:rPr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magistrati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in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generale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Funzionari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in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attività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di</w:t>
                      </w:r>
                      <w:r>
                        <w:rPr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servizio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appartenenti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addetti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all’ordine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giudiziario;</w:t>
                      </w:r>
                    </w:p>
                    <w:p w:rsidR="00083E71" w:rsidRDefault="009E072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37"/>
                        </w:tabs>
                        <w:spacing w:before="96"/>
                        <w:ind w:left="337" w:hanging="229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gli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appartenenti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alle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Forze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Armate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dello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Stato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ed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qualsiasi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organo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di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Polizia,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anche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se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non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dipende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dallo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Stato in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attività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di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servizio;</w:t>
                      </w:r>
                    </w:p>
                    <w:p w:rsidR="00083E71" w:rsidRDefault="009E072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20"/>
                        </w:tabs>
                        <w:spacing w:before="98"/>
                        <w:ind w:left="320" w:hanging="212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Ministri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di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qualsiasi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culto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religiosi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d’ogni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Ordine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Congregazione</w:t>
                      </w:r>
                      <w:r w:rsidR="00D73498">
                        <w:rPr>
                          <w:spacing w:val="-2"/>
                          <w:sz w:val="16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83E71" w:rsidRDefault="00083E71">
      <w:pPr>
        <w:pStyle w:val="Corpotesto"/>
        <w:spacing w:before="4"/>
        <w:rPr>
          <w:b/>
          <w:sz w:val="10"/>
        </w:rPr>
      </w:pPr>
    </w:p>
    <w:sectPr w:rsidR="00083E71">
      <w:type w:val="continuous"/>
      <w:pgSz w:w="12240" w:h="15840"/>
      <w:pgMar w:top="44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61BAC"/>
    <w:multiLevelType w:val="hybridMultilevel"/>
    <w:tmpl w:val="94FAB9B2"/>
    <w:lvl w:ilvl="0" w:tplc="6B38B9D0">
      <w:start w:val="1"/>
      <w:numFmt w:val="lowerLetter"/>
      <w:lvlText w:val="%1)"/>
      <w:lvlJc w:val="left"/>
      <w:pPr>
        <w:ind w:left="914" w:hanging="35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0682E8A4">
      <w:numFmt w:val="bullet"/>
      <w:lvlText w:val="•"/>
      <w:lvlJc w:val="left"/>
      <w:pPr>
        <w:ind w:left="1980" w:hanging="351"/>
      </w:pPr>
      <w:rPr>
        <w:rFonts w:hint="default"/>
        <w:lang w:val="it-IT" w:eastAsia="en-US" w:bidi="ar-SA"/>
      </w:rPr>
    </w:lvl>
    <w:lvl w:ilvl="2" w:tplc="6C289278">
      <w:numFmt w:val="bullet"/>
      <w:lvlText w:val="•"/>
      <w:lvlJc w:val="left"/>
      <w:pPr>
        <w:ind w:left="3040" w:hanging="351"/>
      </w:pPr>
      <w:rPr>
        <w:rFonts w:hint="default"/>
        <w:lang w:val="it-IT" w:eastAsia="en-US" w:bidi="ar-SA"/>
      </w:rPr>
    </w:lvl>
    <w:lvl w:ilvl="3" w:tplc="8D66040A">
      <w:numFmt w:val="bullet"/>
      <w:lvlText w:val="•"/>
      <w:lvlJc w:val="left"/>
      <w:pPr>
        <w:ind w:left="4100" w:hanging="351"/>
      </w:pPr>
      <w:rPr>
        <w:rFonts w:hint="default"/>
        <w:lang w:val="it-IT" w:eastAsia="en-US" w:bidi="ar-SA"/>
      </w:rPr>
    </w:lvl>
    <w:lvl w:ilvl="4" w:tplc="559840CC">
      <w:numFmt w:val="bullet"/>
      <w:lvlText w:val="•"/>
      <w:lvlJc w:val="left"/>
      <w:pPr>
        <w:ind w:left="5160" w:hanging="351"/>
      </w:pPr>
      <w:rPr>
        <w:rFonts w:hint="default"/>
        <w:lang w:val="it-IT" w:eastAsia="en-US" w:bidi="ar-SA"/>
      </w:rPr>
    </w:lvl>
    <w:lvl w:ilvl="5" w:tplc="313E7C52">
      <w:numFmt w:val="bullet"/>
      <w:lvlText w:val="•"/>
      <w:lvlJc w:val="left"/>
      <w:pPr>
        <w:ind w:left="6220" w:hanging="351"/>
      </w:pPr>
      <w:rPr>
        <w:rFonts w:hint="default"/>
        <w:lang w:val="it-IT" w:eastAsia="en-US" w:bidi="ar-SA"/>
      </w:rPr>
    </w:lvl>
    <w:lvl w:ilvl="6" w:tplc="CFC6966C">
      <w:numFmt w:val="bullet"/>
      <w:lvlText w:val="•"/>
      <w:lvlJc w:val="left"/>
      <w:pPr>
        <w:ind w:left="7280" w:hanging="351"/>
      </w:pPr>
      <w:rPr>
        <w:rFonts w:hint="default"/>
        <w:lang w:val="it-IT" w:eastAsia="en-US" w:bidi="ar-SA"/>
      </w:rPr>
    </w:lvl>
    <w:lvl w:ilvl="7" w:tplc="589E0E86">
      <w:numFmt w:val="bullet"/>
      <w:lvlText w:val="•"/>
      <w:lvlJc w:val="left"/>
      <w:pPr>
        <w:ind w:left="8340" w:hanging="351"/>
      </w:pPr>
      <w:rPr>
        <w:rFonts w:hint="default"/>
        <w:lang w:val="it-IT" w:eastAsia="en-US" w:bidi="ar-SA"/>
      </w:rPr>
    </w:lvl>
    <w:lvl w:ilvl="8" w:tplc="8CC2996C">
      <w:numFmt w:val="bullet"/>
      <w:lvlText w:val="•"/>
      <w:lvlJc w:val="left"/>
      <w:pPr>
        <w:ind w:left="9400" w:hanging="351"/>
      </w:pPr>
      <w:rPr>
        <w:rFonts w:hint="default"/>
        <w:lang w:val="it-IT" w:eastAsia="en-US" w:bidi="ar-SA"/>
      </w:rPr>
    </w:lvl>
  </w:abstractNum>
  <w:abstractNum w:abstractNumId="1" w15:restartNumberingAfterBreak="0">
    <w:nsid w:val="54D65D56"/>
    <w:multiLevelType w:val="hybridMultilevel"/>
    <w:tmpl w:val="E3C0F324"/>
    <w:lvl w:ilvl="0" w:tplc="6A7EF80C">
      <w:start w:val="1"/>
      <w:numFmt w:val="lowerLetter"/>
      <w:lvlText w:val="%1)"/>
      <w:lvlJc w:val="left"/>
      <w:pPr>
        <w:ind w:left="391" w:hanging="28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1" w:tplc="6D304214">
      <w:numFmt w:val="bullet"/>
      <w:lvlText w:val="•"/>
      <w:lvlJc w:val="left"/>
      <w:pPr>
        <w:ind w:left="1492" w:hanging="284"/>
      </w:pPr>
      <w:rPr>
        <w:rFonts w:hint="default"/>
        <w:lang w:val="it-IT" w:eastAsia="en-US" w:bidi="ar-SA"/>
      </w:rPr>
    </w:lvl>
    <w:lvl w:ilvl="2" w:tplc="51D23EEA">
      <w:numFmt w:val="bullet"/>
      <w:lvlText w:val="•"/>
      <w:lvlJc w:val="left"/>
      <w:pPr>
        <w:ind w:left="2585" w:hanging="284"/>
      </w:pPr>
      <w:rPr>
        <w:rFonts w:hint="default"/>
        <w:lang w:val="it-IT" w:eastAsia="en-US" w:bidi="ar-SA"/>
      </w:rPr>
    </w:lvl>
    <w:lvl w:ilvl="3" w:tplc="0A6E97C6">
      <w:numFmt w:val="bullet"/>
      <w:lvlText w:val="•"/>
      <w:lvlJc w:val="left"/>
      <w:pPr>
        <w:ind w:left="3677" w:hanging="284"/>
      </w:pPr>
      <w:rPr>
        <w:rFonts w:hint="default"/>
        <w:lang w:val="it-IT" w:eastAsia="en-US" w:bidi="ar-SA"/>
      </w:rPr>
    </w:lvl>
    <w:lvl w:ilvl="4" w:tplc="13842F28">
      <w:numFmt w:val="bullet"/>
      <w:lvlText w:val="•"/>
      <w:lvlJc w:val="left"/>
      <w:pPr>
        <w:ind w:left="4770" w:hanging="284"/>
      </w:pPr>
      <w:rPr>
        <w:rFonts w:hint="default"/>
        <w:lang w:val="it-IT" w:eastAsia="en-US" w:bidi="ar-SA"/>
      </w:rPr>
    </w:lvl>
    <w:lvl w:ilvl="5" w:tplc="5EDA691A">
      <w:numFmt w:val="bullet"/>
      <w:lvlText w:val="•"/>
      <w:lvlJc w:val="left"/>
      <w:pPr>
        <w:ind w:left="5862" w:hanging="284"/>
      </w:pPr>
      <w:rPr>
        <w:rFonts w:hint="default"/>
        <w:lang w:val="it-IT" w:eastAsia="en-US" w:bidi="ar-SA"/>
      </w:rPr>
    </w:lvl>
    <w:lvl w:ilvl="6" w:tplc="70D88140">
      <w:numFmt w:val="bullet"/>
      <w:lvlText w:val="•"/>
      <w:lvlJc w:val="left"/>
      <w:pPr>
        <w:ind w:left="6955" w:hanging="284"/>
      </w:pPr>
      <w:rPr>
        <w:rFonts w:hint="default"/>
        <w:lang w:val="it-IT" w:eastAsia="en-US" w:bidi="ar-SA"/>
      </w:rPr>
    </w:lvl>
    <w:lvl w:ilvl="7" w:tplc="E5660E6E">
      <w:numFmt w:val="bullet"/>
      <w:lvlText w:val="•"/>
      <w:lvlJc w:val="left"/>
      <w:pPr>
        <w:ind w:left="8047" w:hanging="284"/>
      </w:pPr>
      <w:rPr>
        <w:rFonts w:hint="default"/>
        <w:lang w:val="it-IT" w:eastAsia="en-US" w:bidi="ar-SA"/>
      </w:rPr>
    </w:lvl>
    <w:lvl w:ilvl="8" w:tplc="0504AC8E">
      <w:numFmt w:val="bullet"/>
      <w:lvlText w:val="•"/>
      <w:lvlJc w:val="left"/>
      <w:pPr>
        <w:ind w:left="9140" w:hanging="284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83E71"/>
    <w:rsid w:val="00083E71"/>
    <w:rsid w:val="007463E3"/>
    <w:rsid w:val="009E0727"/>
    <w:rsid w:val="00B4060F"/>
    <w:rsid w:val="00D4505A"/>
    <w:rsid w:val="00D7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5CBBDB-D612-4BE9-B0E7-DC81B134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jc w:val="center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spacing w:line="287" w:lineRule="exact"/>
      <w:ind w:left="913" w:hanging="34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Borrelli Rocco</dc:creator>
  <cp:lastModifiedBy>Utente</cp:lastModifiedBy>
  <cp:revision>2</cp:revision>
  <dcterms:created xsi:type="dcterms:W3CDTF">2025-04-02T11:57:00Z</dcterms:created>
  <dcterms:modified xsi:type="dcterms:W3CDTF">2025-04-02T11:57:00Z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2025-04-02T00:00:00Z</vt:filetime>
  </property>
  <property fmtid="{D5CDD505-2E9C-101B-9397-08002B2CF9AE}" pid="5" name="Producer">
    <vt:lpwstr>Microsoft® Word 2021</vt:lpwstr>
  </property>
</Properties>
</file>